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B7E" w:rsidRPr="00137B7E" w:rsidRDefault="00137B7E" w:rsidP="00137B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37B7E" w:rsidRPr="00137B7E" w:rsidRDefault="00137B7E" w:rsidP="00137B7E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0AD31F3A" wp14:editId="6061A0B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B7E" w:rsidRPr="00137B7E" w:rsidRDefault="00137B7E" w:rsidP="00137B7E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137B7E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137B7E" w:rsidRPr="00137B7E" w:rsidRDefault="00137B7E" w:rsidP="00137B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137B7E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137B7E" w:rsidRPr="00137B7E" w:rsidRDefault="00137B7E" w:rsidP="00137B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137B7E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137B7E" w:rsidRPr="00137B7E" w:rsidRDefault="00137B7E" w:rsidP="00137B7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37B7E" w:rsidRPr="00137B7E" w:rsidRDefault="00137B7E" w:rsidP="00137B7E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137B7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137B7E" w:rsidRPr="00137B7E" w:rsidRDefault="00137B7E" w:rsidP="00137B7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137B7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a KÉPVISELŐ-TESTÜLET 2018. december 18-ai rendkívüli ülésére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="001374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10</w:t>
      </w:r>
      <w:bookmarkStart w:id="0" w:name="_GoBack"/>
      <w:bookmarkEnd w:id="0"/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. Napirend: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Külterületi utak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Előterjesztő: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Készítette: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műszaki ügyintéző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Default="00137B7E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</w:p>
    <w:p w:rsidR="00010D64" w:rsidRDefault="00010D64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010D64" w:rsidRDefault="00010D64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010D64" w:rsidRDefault="00010D64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010D64" w:rsidRDefault="00010D64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010D64" w:rsidRPr="00137B7E" w:rsidRDefault="00010D64" w:rsidP="00010D64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  <w:lang w:eastAsia="en-US"/>
          </w:r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37B7E">
            <w:rPr>
              <w:rFonts w:ascii="Segoe UI Symbol" w:eastAsia="Calibri" w:hAnsi="Segoe UI Symbol" w:cs="Segoe UI Symbol"/>
              <w:color w:val="00000A"/>
              <w:sz w:val="24"/>
              <w:szCs w:val="24"/>
              <w:lang w:eastAsia="en-US"/>
            </w:rPr>
            <w:t>☒</w:t>
          </w:r>
        </w:sdtContent>
      </w:sdt>
    </w:p>
    <w:p w:rsidR="00137B7E" w:rsidRPr="00137B7E" w:rsidRDefault="00137B7E" w:rsidP="00137B7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  <w:lang w:eastAsia="en-US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37B7E">
            <w:rPr>
              <w:rFonts w:ascii="Segoe UI Symbol" w:eastAsia="Calibri" w:hAnsi="Segoe UI Symbol" w:cs="Segoe UI Symbol"/>
              <w:color w:val="00000A"/>
              <w:sz w:val="24"/>
              <w:szCs w:val="24"/>
              <w:lang w:eastAsia="en-US"/>
            </w:rPr>
            <w:t>☒</w:t>
          </w:r>
        </w:sdtContent>
      </w:sdt>
    </w:p>
    <w:p w:rsidR="00137B7E" w:rsidRPr="00137B7E" w:rsidRDefault="00137B7E" w:rsidP="00137B7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137B7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  <w:lang w:eastAsia="en-US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137B7E">
            <w:rPr>
              <w:rFonts w:ascii="Segoe UI Symbol" w:eastAsia="Calibri" w:hAnsi="Segoe UI Symbol" w:cs="Segoe UI Symbol"/>
              <w:color w:val="00000A"/>
              <w:sz w:val="24"/>
              <w:szCs w:val="24"/>
              <w:lang w:eastAsia="en-US"/>
            </w:rPr>
            <w:t>☒</w:t>
          </w:r>
        </w:sdtContent>
      </w:sdt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137B7E" w:rsidRPr="00137B7E" w:rsidRDefault="00137B7E" w:rsidP="00137B7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137B7E" w:rsidRPr="00137B7E" w:rsidRDefault="00137B7E" w:rsidP="00137B7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137B7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137B7E" w:rsidRDefault="00137B7E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FC2397" w:rsidRDefault="004A6873">
      <w:pPr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lastRenderedPageBreak/>
        <w:t>EL</w:t>
      </w:r>
      <w:r>
        <w:rPr>
          <w:rFonts w:ascii="Times New Roman CE" w:eastAsia="Times New Roman CE" w:hAnsi="Times New Roman CE" w:cs="Times New Roman CE"/>
          <w:b/>
          <w:color w:val="00000A"/>
          <w:spacing w:val="80"/>
          <w:sz w:val="28"/>
        </w:rPr>
        <w:t>ŐTERJESZTÉS</w:t>
      </w:r>
    </w:p>
    <w:p w:rsidR="00FC2397" w:rsidRDefault="00FC2397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FC2397" w:rsidRDefault="004A6873">
      <w:pPr>
        <w:spacing w:after="0" w:line="276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 Képvisel</w:t>
      </w:r>
      <w:r>
        <w:rPr>
          <w:rFonts w:ascii="Times New Roman CE" w:eastAsia="Times New Roman CE" w:hAnsi="Times New Roman CE" w:cs="Times New Roman CE"/>
          <w:b/>
          <w:color w:val="00000A"/>
          <w:sz w:val="28"/>
        </w:rPr>
        <w:t xml:space="preserve">ő-testület 2018. december 18-án délután 14 órakor tartandó ülésére </w:t>
      </w:r>
      <w:r>
        <w:rPr>
          <w:rFonts w:ascii="Arial" w:eastAsia="Arial" w:hAnsi="Arial" w:cs="Arial"/>
          <w:b/>
          <w:color w:val="00000A"/>
          <w:sz w:val="24"/>
        </w:rPr>
        <w:t>a</w:t>
      </w:r>
      <w:r>
        <w:rPr>
          <w:rFonts w:ascii="Times New Roman" w:eastAsia="Times New Roman" w:hAnsi="Times New Roman" w:cs="Times New Roman"/>
          <w:b/>
          <w:sz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pályázattal kapcsolatban</w:t>
      </w:r>
    </w:p>
    <w:p w:rsidR="00FC2397" w:rsidRDefault="00FC239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C2397" w:rsidRDefault="004A6873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FC2397" w:rsidRDefault="00FC239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VP6-7.2.1-7.4.1.2-16 kódszámú Külterületi helyi közutak fejlesztése, önkormányzati utak kezeléséhez, állapotjavításához, karbantartásához szükséges erő - és munkagépek beszerzése megnevezésű pályázattal kapcsolatban Gádoros Nagyközség Önkormányzat Képviselő-testülete a 216/2018. (IX.25.) KT határozatban döntött arról, hogy Palai József képviselő Úr és Papp János Úr bevonásával határozzuk meg a legmegfelelőbb külterületi útszakasz felújítását.  </w:t>
      </w:r>
    </w:p>
    <w:p w:rsidR="00FC2397" w:rsidRDefault="00FC239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Az egyeztetések után a 068 hrsz-ú, a 032/2 hrsz-ú és a Justhmajorban a 096 hrsz-ú külterületi utak kerültek kiválasztásra.</w:t>
      </w:r>
    </w:p>
    <w:p w:rsidR="00FC2397" w:rsidRDefault="00FC239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</w:rPr>
        <w:t>Civis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Mérnökiroda Kft. tervezőjével és az általa ajánlott kivitelezővel egyeztetve - a jelenlegi útépítési költségek </w:t>
      </w:r>
      <w:r w:rsidR="00A216A8">
        <w:rPr>
          <w:rFonts w:ascii="Times New Roman" w:eastAsia="Times New Roman" w:hAnsi="Times New Roman" w:cs="Times New Roman"/>
          <w:sz w:val="24"/>
        </w:rPr>
        <w:t>figyelembevételével</w:t>
      </w:r>
      <w:r>
        <w:rPr>
          <w:rFonts w:ascii="Times New Roman" w:eastAsia="Times New Roman" w:hAnsi="Times New Roman" w:cs="Times New Roman"/>
          <w:sz w:val="24"/>
        </w:rPr>
        <w:t xml:space="preserve"> - a 068 hrsz-ú út - mellékelt térkép alapján - valósítható meg a rendelkezésre álló összegből. </w:t>
      </w:r>
    </w:p>
    <w:p w:rsidR="00FC2397" w:rsidRDefault="00FC239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Megvizsgáltuk annak a lehetőségét, hogy a Justhmajorban a 096 hrsz-n tervezzük meg az utat a 068 hrsz-ú út helyett, mivel az ott lakók számára a jelenlegi útvonalon való közlekedés nagy nehézséget jelent. Azonban a vasúti átjárónál a telekhatárok szélessége 4,2 m. A baloldali tanyáknál is csak 4,8 m. A legkeskenyebb út megvalósításához min. 5,8 m szélesség </w:t>
      </w:r>
      <w:r w:rsidR="00A216A8">
        <w:rPr>
          <w:rFonts w:ascii="Times New Roman" w:eastAsia="Times New Roman" w:hAnsi="Times New Roman" w:cs="Times New Roman"/>
          <w:sz w:val="24"/>
        </w:rPr>
        <w:t>szükséges</w:t>
      </w:r>
      <w:r>
        <w:rPr>
          <w:rFonts w:ascii="Times New Roman" w:eastAsia="Times New Roman" w:hAnsi="Times New Roman" w:cs="Times New Roman"/>
          <w:sz w:val="24"/>
        </w:rPr>
        <w:t>, ezáltal ezen az útszakaszon nem lehetséges megvalósítani a felújítást.</w:t>
      </w:r>
    </w:p>
    <w:p w:rsidR="00FC2397" w:rsidRDefault="00FC239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Kérem a Tisztelt Képviselő-testületet, hogy </w:t>
      </w:r>
      <w:r w:rsidR="00786061">
        <w:rPr>
          <w:rFonts w:ascii="Times New Roman" w:eastAsia="Times New Roman" w:hAnsi="Times New Roman" w:cs="Times New Roman"/>
          <w:sz w:val="24"/>
        </w:rPr>
        <w:t>vitassa meg és fogadja el</w:t>
      </w:r>
      <w:r>
        <w:rPr>
          <w:rFonts w:ascii="Times New Roman" w:eastAsia="Times New Roman" w:hAnsi="Times New Roman" w:cs="Times New Roman"/>
          <w:sz w:val="24"/>
        </w:rPr>
        <w:t>, hogy a VP6-7.2.1-7.4.1.2-16 kódszámú Külterületi helyi közutak fejlesztése, önkormányzati utak kezeléséhez, állapotjavításához, karbantartásához szükséges erő - és munkagépek beszerzése megnevezésű pályázatban a 068 hrsz-ú út kerüljön felújításra.</w:t>
      </w:r>
    </w:p>
    <w:p w:rsidR="00FC2397" w:rsidRDefault="00786061" w:rsidP="007860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pályázat összege, és az ehhez kapcsolódó önerő nem változik, így a képviselő-testület 216/2018. (IX. 25.) KT határozat a.) pontja nem változik.</w:t>
      </w:r>
    </w:p>
    <w:p w:rsidR="00FC2397" w:rsidRDefault="00FC2397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4A6873">
      <w:pPr>
        <w:spacing w:after="0" w:line="27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Határozati javaslat:</w:t>
      </w:r>
    </w:p>
    <w:p w:rsidR="00FC2397" w:rsidRDefault="00FC2397">
      <w:pPr>
        <w:spacing w:after="0" w:line="276" w:lineRule="auto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</w:p>
    <w:p w:rsidR="00FC2397" w:rsidRDefault="004A687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</w:t>
      </w:r>
      <w:r>
        <w:rPr>
          <w:rFonts w:ascii="Times New Roman CE" w:eastAsia="Times New Roman CE" w:hAnsi="Times New Roman CE" w:cs="Times New Roman CE"/>
          <w:color w:val="00000A"/>
          <w:sz w:val="24"/>
        </w:rPr>
        <w:t xml:space="preserve">ő-testülete dönt arról, </w:t>
      </w:r>
      <w:r>
        <w:rPr>
          <w:rFonts w:ascii="Times New Roman" w:eastAsia="Times New Roman" w:hAnsi="Times New Roman" w:cs="Times New Roman"/>
          <w:sz w:val="24"/>
        </w:rPr>
        <w:t xml:space="preserve">hogy a VP6-7.2.1-7.4.1.2-16 kódszámú Külterületi helyi közutak fejlesztése, önkormányzati utak kezeléséhez, állapotjavításához, karbantartásához szükséges erő - és munkagépek beszerzése megnevezésű pályázatban a 068 hrsz-ú </w:t>
      </w:r>
      <w:r w:rsidR="00786061">
        <w:rPr>
          <w:rFonts w:ascii="Times New Roman" w:eastAsia="Times New Roman" w:hAnsi="Times New Roman" w:cs="Times New Roman"/>
          <w:sz w:val="24"/>
        </w:rPr>
        <w:t>utat újítja fel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FC2397" w:rsidRDefault="004A6873">
      <w:pPr>
        <w:spacing w:after="0" w:line="27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Urat a további intézkedések megtételére.</w:t>
      </w:r>
    </w:p>
    <w:p w:rsidR="00FC2397" w:rsidRDefault="00FC2397">
      <w:pPr>
        <w:spacing w:after="0" w:line="276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FC2397" w:rsidRDefault="004A6873">
      <w:pPr>
        <w:spacing w:after="0" w:line="27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</w:t>
      </w:r>
      <w:r>
        <w:rPr>
          <w:rFonts w:ascii="Times New Roman CE" w:eastAsia="Times New Roman CE" w:hAnsi="Times New Roman CE" w:cs="Times New Roman CE"/>
          <w:b/>
          <w:color w:val="00000A"/>
          <w:sz w:val="24"/>
        </w:rPr>
        <w:t>ős</w:t>
      </w:r>
      <w:r>
        <w:rPr>
          <w:rFonts w:ascii="Times New Roman CE" w:eastAsia="Times New Roman CE" w:hAnsi="Times New Roman CE" w:cs="Times New Roman CE"/>
          <w:color w:val="00000A"/>
          <w:sz w:val="24"/>
        </w:rPr>
        <w:t xml:space="preserve">: </w:t>
      </w:r>
      <w:r>
        <w:rPr>
          <w:rFonts w:ascii="Times New Roman CE" w:eastAsia="Times New Roman CE" w:hAnsi="Times New Roman CE" w:cs="Times New Roman CE"/>
          <w:color w:val="00000A"/>
          <w:sz w:val="24"/>
        </w:rPr>
        <w:tab/>
        <w:t>Maronka Lajos polgármester</w:t>
      </w:r>
    </w:p>
    <w:p w:rsidR="00FC2397" w:rsidRDefault="004A6873">
      <w:pPr>
        <w:spacing w:after="0" w:line="27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</w:t>
      </w:r>
      <w:r>
        <w:rPr>
          <w:rFonts w:ascii="Times New Roman CE" w:eastAsia="Times New Roman CE" w:hAnsi="Times New Roman CE" w:cs="Times New Roman CE"/>
          <w:b/>
          <w:color w:val="00000A"/>
          <w:sz w:val="24"/>
        </w:rPr>
        <w:t>ő</w:t>
      </w:r>
      <w:r>
        <w:rPr>
          <w:rFonts w:ascii="Times New Roman CE" w:eastAsia="Times New Roman CE" w:hAnsi="Times New Roman CE" w:cs="Times New Roman CE"/>
          <w:color w:val="00000A"/>
          <w:sz w:val="24"/>
        </w:rPr>
        <w:t xml:space="preserve">: </w:t>
      </w:r>
      <w:r>
        <w:rPr>
          <w:rFonts w:ascii="Times New Roman CE" w:eastAsia="Times New Roman CE" w:hAnsi="Times New Roman CE" w:cs="Times New Roman CE"/>
          <w:color w:val="00000A"/>
          <w:sz w:val="24"/>
        </w:rPr>
        <w:tab/>
        <w:t>értelem szerint</w:t>
      </w:r>
    </w:p>
    <w:p w:rsidR="00FC2397" w:rsidRDefault="00FC2397">
      <w:pPr>
        <w:spacing w:after="0" w:line="276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FC2397" w:rsidRDefault="00FC2397">
      <w:pPr>
        <w:spacing w:after="0" w:line="276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FC2397" w:rsidRDefault="00FC2397">
      <w:pPr>
        <w:suppressAutoHyphens/>
        <w:spacing w:after="0" w:line="276" w:lineRule="auto"/>
        <w:ind w:left="2832" w:hanging="2832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FC2397" w:rsidRDefault="00FC2397">
      <w:pPr>
        <w:suppressAutoHyphens/>
        <w:spacing w:after="0" w:line="276" w:lineRule="auto"/>
        <w:ind w:left="2832" w:hanging="2832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FC2397" w:rsidRDefault="004A687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Gádoros, 2018. december 17.</w:t>
      </w:r>
    </w:p>
    <w:p w:rsidR="00FC2397" w:rsidRDefault="00FC239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FC239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FC239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FC23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C2397" w:rsidRDefault="004A6873">
      <w:pPr>
        <w:suppressAutoHyphens/>
        <w:spacing w:after="0" w:line="240" w:lineRule="auto"/>
        <w:ind w:left="3540"/>
        <w:jc w:val="center"/>
        <w:rPr>
          <w:rFonts w:ascii="Arial" w:eastAsia="Arial" w:hAnsi="Arial" w:cs="Arial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Maronka Lajos</w:t>
      </w:r>
    </w:p>
    <w:p w:rsidR="00FC2397" w:rsidRDefault="004A6873">
      <w:pPr>
        <w:suppressAutoHyphens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C2397" w:rsidRDefault="00FC23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FC2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397"/>
    <w:rsid w:val="00010D64"/>
    <w:rsid w:val="001374DE"/>
    <w:rsid w:val="00137B7E"/>
    <w:rsid w:val="004A6873"/>
    <w:rsid w:val="00786061"/>
    <w:rsid w:val="00A216A8"/>
    <w:rsid w:val="00BE6E03"/>
    <w:rsid w:val="00FC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8620"/>
  <w15:docId w15:val="{D0B5683D-47E0-48D0-9B3B-587C84D2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E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6E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421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Németh Lászlóné</dc:creator>
  <cp:lastModifiedBy>Németh Lászlóné</cp:lastModifiedBy>
  <cp:revision>7</cp:revision>
  <cp:lastPrinted>2018-12-14T10:35:00Z</cp:lastPrinted>
  <dcterms:created xsi:type="dcterms:W3CDTF">2018-12-11T13:42:00Z</dcterms:created>
  <dcterms:modified xsi:type="dcterms:W3CDTF">2018-12-14T10:37:00Z</dcterms:modified>
</cp:coreProperties>
</file>